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center"/>
        <w:textAlignment w:val="auto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调研小试牛刀，志工与我同行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center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调研工作进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11月初，在所有人的努力下，我部完成了本学期第一份调研——新生满意度调研报告。所有干部干事积极参与，每个人都踊跃参与到每个环节中，以此来了解完成一份报告的所有步骤，更好地了解我们部门的职能所在。该调研报告于本月19日发布在上外贤达校团委公众号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11月中旬，我部与志工部合作，进行有关志愿者工作调研。于15日邀请志工部部长参加会议，传达本次调研要求。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11月下旬，我部问卷组与采访组先后进行线上线下数据采集，各个小组在规定时间内完成了任务，交接良好，</w:t>
      </w:r>
      <w:r>
        <w:rPr>
          <w:rFonts w:hint="eastAsia" w:ascii="微软雅黑" w:hAnsi="微软雅黑" w:eastAsia="微软雅黑" w:cs="微软雅黑"/>
          <w:sz w:val="32"/>
          <w:szCs w:val="32"/>
        </w:rPr>
        <w:t>使得我部第二次调研任务开展顺利</w:t>
      </w:r>
      <w:r>
        <w:rPr>
          <w:rFonts w:hint="eastAsia" w:ascii="微软雅黑" w:hAnsi="微软雅黑" w:eastAsia="微软雅黑" w:cs="微软雅黑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团课学习热潮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为了响应团中央号召，我部以个人为单位，学习了党的十九届四中全会精神并完成了测试。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总结：十一月即将结束，大家在共同完成第一份调研报告后中慢慢形成默契，对于工作也有一定了解。在进行第二次调研活动时，每位干事都更为得心应手，对待工作也更为认真，相信大家能顺利完成与志工部的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20" w:lineRule="auto"/>
        <w:ind w:firstLine="640" w:firstLineChars="200"/>
        <w:jc w:val="righ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上海外国语大学贤达经济人文学院校团委调研部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1A69"/>
    <w:rsid w:val="00256BDD"/>
    <w:rsid w:val="002D44E7"/>
    <w:rsid w:val="0045016A"/>
    <w:rsid w:val="006F1A69"/>
    <w:rsid w:val="007B1419"/>
    <w:rsid w:val="0082171F"/>
    <w:rsid w:val="008A73BF"/>
    <w:rsid w:val="0098661A"/>
    <w:rsid w:val="00BA127B"/>
    <w:rsid w:val="00DC3693"/>
    <w:rsid w:val="00EA577A"/>
    <w:rsid w:val="39C4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6"/>
      <w:szCs w:val="16"/>
    </w:rPr>
  </w:style>
  <w:style w:type="character" w:customStyle="1" w:styleId="5">
    <w:name w:val="Balloon Text Char"/>
    <w:basedOn w:val="4"/>
    <w:link w:val="2"/>
    <w:semiHidden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367</Characters>
  <Lines>3</Lines>
  <Paragraphs>1</Paragraphs>
  <TotalTime>43</TotalTime>
  <ScaleCrop>false</ScaleCrop>
  <LinksUpToDate>false</LinksUpToDate>
  <CharactersWithSpaces>430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2019-11-24T10:52:00Z</dcterms:created>
  <dc:creator>Boris W</dc:creator>
  <cp:lastModifiedBy>Like A Doll</cp:lastModifiedBy>
  <dcterms:modified xsi:type="dcterms:W3CDTF">2020-03-26T01:26:51Z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