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20" w:lineRule="auto"/>
        <w:ind w:firstLine="640" w:firstLineChars="200"/>
        <w:jc w:val="center"/>
        <w:textAlignment w:val="auto"/>
        <w:rPr>
          <w:rFonts w:hint="eastAsia" w:ascii="微软雅黑" w:hAnsi="微软雅黑" w:eastAsia="微软雅黑" w:cs="微软雅黑"/>
          <w:b/>
          <w:bCs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sz w:val="32"/>
          <w:szCs w:val="32"/>
        </w:rPr>
        <w:t>心理协会第一次全体大会会议简报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20" w:lineRule="auto"/>
        <w:ind w:firstLine="640" w:firstLineChars="200"/>
        <w:jc w:val="left"/>
        <w:textAlignment w:val="auto"/>
        <w:rPr>
          <w:rFonts w:hint="eastAsia" w:ascii="微软雅黑" w:hAnsi="微软雅黑" w:eastAsia="微软雅黑" w:cs="微软雅黑"/>
          <w:sz w:val="32"/>
          <w:szCs w:val="32"/>
        </w:rPr>
      </w:pPr>
      <w:r>
        <w:rPr>
          <w:rFonts w:hint="eastAsia" w:ascii="微软雅黑" w:hAnsi="微软雅黑" w:eastAsia="微软雅黑" w:cs="微软雅黑"/>
          <w:sz w:val="32"/>
          <w:szCs w:val="32"/>
        </w:rPr>
        <w:t xml:space="preserve">    2019年11月19日下午18点整，心协全体第一次大会在语信楼118教室顺利举行。本次会议由副会长徐宸杰主持，副会长徐宸杰、各个部门的部长和副部长及各部的干事共43人一起参与了本次会议。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20" w:lineRule="auto"/>
        <w:ind w:firstLine="640" w:firstLineChars="200"/>
        <w:jc w:val="left"/>
        <w:textAlignment w:val="auto"/>
        <w:rPr>
          <w:rFonts w:hint="eastAsia" w:ascii="微软雅黑" w:hAnsi="微软雅黑" w:eastAsia="微软雅黑" w:cs="微软雅黑"/>
          <w:sz w:val="32"/>
          <w:szCs w:val="32"/>
        </w:rPr>
      </w:pPr>
      <w:r>
        <w:rPr>
          <w:rFonts w:hint="eastAsia" w:ascii="微软雅黑" w:hAnsi="微软雅黑" w:eastAsia="微软雅黑" w:cs="微软雅黑"/>
          <w:sz w:val="32"/>
          <w:szCs w:val="32"/>
        </w:rPr>
        <w:t xml:space="preserve">    首先由心协副会长徐宸杰向全体干事大致介绍了协会宗旨、心协规章制度和心协主要举办的活动。强调了规章制度中的三点，分别是无故缺席、迟到或早退的问题、假条的格式和会议时手机的问题。其中最重要的是无故缺勤三次、工作态度恶劣者取消年终干事竞选以及评优资格。还就准守时间的问题，提醒干事们及时与部长和副部长沟通，尽量不要影响工作的进度。接着展示了去年心协主要的活动：在风筝上作画并放飞的风筝节、T恤涂鸦、在心协有着重要地位的525心协晚会和小游戏方式进行的游园会和气球解压大会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20" w:lineRule="auto"/>
        <w:ind w:firstLine="640" w:firstLineChars="200"/>
        <w:jc w:val="left"/>
        <w:textAlignment w:val="auto"/>
        <w:rPr>
          <w:rFonts w:hint="eastAsia" w:ascii="微软雅黑" w:hAnsi="微软雅黑" w:eastAsia="微软雅黑" w:cs="微软雅黑"/>
          <w:sz w:val="32"/>
          <w:szCs w:val="32"/>
        </w:rPr>
      </w:pPr>
      <w:r>
        <w:rPr>
          <w:rFonts w:hint="eastAsia" w:ascii="微软雅黑" w:hAnsi="微软雅黑" w:eastAsia="微软雅黑" w:cs="微软雅黑"/>
          <w:sz w:val="32"/>
          <w:szCs w:val="32"/>
        </w:rPr>
        <w:t xml:space="preserve">    接着</w:t>
      </w:r>
      <w:r>
        <w:rPr>
          <w:rFonts w:hint="eastAsia" w:ascii="微软雅黑" w:hAnsi="微软雅黑" w:eastAsia="微软雅黑" w:cs="微软雅黑"/>
          <w:sz w:val="32"/>
          <w:szCs w:val="32"/>
        </w:rPr>
        <w:t>按照外联部、文秘部、宣传部、和实践部的顺序依次介绍部门和干事。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20" w:lineRule="auto"/>
        <w:ind w:firstLine="640" w:firstLineChars="200"/>
        <w:jc w:val="left"/>
        <w:textAlignment w:val="auto"/>
        <w:rPr>
          <w:rFonts w:hint="eastAsia" w:ascii="微软雅黑" w:hAnsi="微软雅黑" w:eastAsia="微软雅黑" w:cs="微软雅黑"/>
          <w:sz w:val="32"/>
          <w:szCs w:val="32"/>
        </w:rPr>
      </w:pPr>
      <w:r>
        <w:rPr>
          <w:rFonts w:hint="eastAsia" w:ascii="微软雅黑" w:hAnsi="微软雅黑" w:eastAsia="微软雅黑" w:cs="微软雅黑"/>
          <w:sz w:val="32"/>
          <w:szCs w:val="32"/>
        </w:rPr>
        <w:t xml:space="preserve">    第一个是外联部，</w:t>
      </w:r>
      <w:r>
        <w:rPr>
          <w:rFonts w:hint="eastAsia" w:ascii="微软雅黑" w:hAnsi="微软雅黑" w:eastAsia="微软雅黑" w:cs="微软雅黑"/>
          <w:sz w:val="32"/>
          <w:szCs w:val="32"/>
        </w:rPr>
        <w:t>外联部部长蒲彦霖和外联部副部长余文晶介绍了主要负责的项目：心协“趣”自拍大赛、各种app赞助、风筝节和525心协晚会。在没有关于赞助的任务时，在协会中还有着提高工作效率和协调沟通的作用。之后就是外联部新干事的自我介绍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20" w:lineRule="auto"/>
        <w:ind w:firstLine="640" w:firstLineChars="200"/>
        <w:jc w:val="left"/>
        <w:textAlignment w:val="auto"/>
        <w:rPr>
          <w:rFonts w:hint="eastAsia" w:ascii="微软雅黑" w:hAnsi="微软雅黑" w:eastAsia="微软雅黑" w:cs="微软雅黑"/>
          <w:sz w:val="32"/>
          <w:szCs w:val="32"/>
        </w:rPr>
      </w:pPr>
      <w:r>
        <w:rPr>
          <w:rFonts w:hint="eastAsia" w:ascii="微软雅黑" w:hAnsi="微软雅黑" w:eastAsia="微软雅黑" w:cs="微软雅黑"/>
          <w:sz w:val="32"/>
          <w:szCs w:val="32"/>
        </w:rPr>
        <w:t xml:space="preserve">    其次是文秘部，</w:t>
      </w:r>
      <w:r>
        <w:rPr>
          <w:rFonts w:hint="eastAsia" w:ascii="微软雅黑" w:hAnsi="微软雅黑" w:eastAsia="微软雅黑" w:cs="微软雅黑"/>
          <w:sz w:val="32"/>
          <w:szCs w:val="32"/>
        </w:rPr>
        <w:t>文秘部部长路沈怡和文秘部副部长秦维介绍了主要负责的项目：电子版的会议记录、活动总结、可执行并有意义的策划书、客观性的新闻稿、活动简报和心理情景剧剧本的编写。接着是文秘部新干事的自我介绍。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20" w:lineRule="auto"/>
        <w:ind w:firstLine="640" w:firstLineChars="200"/>
        <w:jc w:val="left"/>
        <w:textAlignment w:val="auto"/>
        <w:rPr>
          <w:rFonts w:hint="eastAsia" w:ascii="微软雅黑" w:hAnsi="微软雅黑" w:eastAsia="微软雅黑" w:cs="微软雅黑"/>
          <w:sz w:val="32"/>
          <w:szCs w:val="32"/>
        </w:rPr>
      </w:pPr>
      <w:r>
        <w:rPr>
          <w:rFonts w:hint="eastAsia" w:ascii="微软雅黑" w:hAnsi="微软雅黑" w:eastAsia="微软雅黑" w:cs="微软雅黑"/>
          <w:sz w:val="32"/>
          <w:szCs w:val="32"/>
        </w:rPr>
        <w:t xml:space="preserve">    紧接着是宣传部，</w:t>
      </w:r>
      <w:r>
        <w:rPr>
          <w:rFonts w:hint="eastAsia" w:ascii="微软雅黑" w:hAnsi="微软雅黑" w:eastAsia="微软雅黑" w:cs="微软雅黑"/>
          <w:sz w:val="32"/>
          <w:szCs w:val="32"/>
        </w:rPr>
        <w:t>宣传部部长张晗和宣传部副部长介绍了主要负责的项目：宣传策划、设计出版海报与活动有关展板和活动宣传单。配合其他部门并为其做前期宣传，让同学们尽快地了解到心协的活动。随后宣传部新干事做了自己介绍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20" w:lineRule="auto"/>
        <w:ind w:firstLine="640" w:firstLineChars="200"/>
        <w:jc w:val="left"/>
        <w:textAlignment w:val="auto"/>
        <w:rPr>
          <w:rFonts w:hint="eastAsia" w:ascii="微软雅黑" w:hAnsi="微软雅黑" w:eastAsia="微软雅黑" w:cs="微软雅黑"/>
          <w:sz w:val="32"/>
          <w:szCs w:val="32"/>
        </w:rPr>
      </w:pPr>
      <w:r>
        <w:rPr>
          <w:rFonts w:hint="eastAsia" w:ascii="微软雅黑" w:hAnsi="微软雅黑" w:eastAsia="微软雅黑" w:cs="微软雅黑"/>
          <w:sz w:val="32"/>
          <w:szCs w:val="32"/>
        </w:rPr>
        <w:t xml:space="preserve">    最后是实践部，</w:t>
      </w:r>
      <w:r>
        <w:rPr>
          <w:rFonts w:hint="eastAsia" w:ascii="微软雅黑" w:hAnsi="微软雅黑" w:eastAsia="微软雅黑" w:cs="微软雅黑"/>
          <w:sz w:val="32"/>
          <w:szCs w:val="32"/>
        </w:rPr>
        <w:t>实践部部长杨蕾和实践部副部长李金辉介绍了主要负责的项目：活动的组织和安排、维持活动秩序、准备活动所需物品且进行报销和管理、用活动视频或公众号的推文来展示活动成果。然后是实践部新干事做自我介绍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20" w:lineRule="auto"/>
        <w:ind w:firstLine="640" w:firstLineChars="200"/>
        <w:jc w:val="left"/>
        <w:textAlignment w:val="auto"/>
        <w:rPr>
          <w:rFonts w:hint="eastAsia" w:ascii="微软雅黑" w:hAnsi="微软雅黑" w:eastAsia="微软雅黑" w:cs="微软雅黑"/>
          <w:color w:val="454545"/>
          <w:sz w:val="32"/>
          <w:szCs w:val="32"/>
        </w:rPr>
      </w:pPr>
      <w:r>
        <w:rPr>
          <w:rFonts w:hint="eastAsia" w:ascii="微软雅黑" w:hAnsi="微软雅黑" w:eastAsia="微软雅黑" w:cs="微软雅黑"/>
          <w:sz w:val="32"/>
          <w:szCs w:val="32"/>
        </w:rPr>
        <w:t>这</w:t>
      </w:r>
      <w:r>
        <w:rPr>
          <w:rFonts w:hint="eastAsia" w:ascii="微软雅黑" w:hAnsi="微软雅黑" w:eastAsia="微软雅黑" w:cs="微软雅黑"/>
          <w:sz w:val="32"/>
          <w:szCs w:val="32"/>
        </w:rPr>
        <w:t>次大会全体干事的自我介绍活跃了心协的氛围，也为之后各个部门之间的和谐共事奠定了基础。不仅使得本部长的干事更加清楚自己部门的工作，还</w:t>
      </w:r>
      <w:r>
        <w:rPr>
          <w:rFonts w:hint="eastAsia" w:ascii="微软雅黑" w:hAnsi="微软雅黑" w:eastAsia="微软雅黑" w:cs="微软雅黑"/>
          <w:sz w:val="32"/>
          <w:szCs w:val="32"/>
        </w:rPr>
        <w:t>使心协整体的活动具象化了，更加让干事们了解到了心协的</w:t>
      </w:r>
      <w:r>
        <w:rPr>
          <w:rFonts w:hint="eastAsia" w:ascii="微软雅黑" w:hAnsi="微软雅黑" w:eastAsia="微软雅黑" w:cs="微软雅黑"/>
          <w:sz w:val="32"/>
          <w:szCs w:val="32"/>
        </w:rPr>
        <w:t>规章制度和其他部门负责的工作。</w:t>
      </w:r>
      <w:r>
        <w:rPr>
          <w:rFonts w:hint="eastAsia" w:ascii="微软雅黑" w:hAnsi="微软雅黑" w:eastAsia="微软雅黑" w:cs="微软雅黑"/>
          <w:sz w:val="32"/>
          <w:szCs w:val="32"/>
        </w:rPr>
        <w:t>大家为将来的心协的建设一起加油吧！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20" w:lineRule="auto"/>
        <w:ind w:firstLine="640" w:firstLineChars="200"/>
        <w:jc w:val="right"/>
        <w:textAlignment w:val="auto"/>
        <w:rPr>
          <w:rFonts w:hint="eastAsia" w:ascii="微软雅黑" w:hAnsi="微软雅黑" w:eastAsia="微软雅黑" w:cs="微软雅黑"/>
          <w:color w:val="454545"/>
          <w:sz w:val="32"/>
          <w:szCs w:val="32"/>
        </w:rPr>
      </w:pPr>
      <w:r>
        <w:rPr>
          <w:rFonts w:hint="eastAsia" w:ascii="微软雅黑" w:hAnsi="微软雅黑" w:eastAsia="微软雅黑" w:cs="微软雅黑"/>
          <w:color w:val="454545"/>
          <w:sz w:val="32"/>
          <w:szCs w:val="32"/>
        </w:rPr>
        <w:t>上海外国语大学贤达经济人文</w:t>
      </w:r>
      <w:bookmarkStart w:id="0" w:name="_GoBack"/>
      <w:bookmarkEnd w:id="0"/>
      <w:r>
        <w:rPr>
          <w:rFonts w:hint="eastAsia" w:ascii="微软雅黑" w:hAnsi="微软雅黑" w:eastAsia="微软雅黑" w:cs="微软雅黑"/>
          <w:color w:val="454545"/>
          <w:sz w:val="32"/>
          <w:szCs w:val="32"/>
        </w:rPr>
        <w:t>学院心理协会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20" w:lineRule="auto"/>
        <w:ind w:firstLine="640" w:firstLineChars="200"/>
        <w:jc w:val="right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微软雅黑" w:hAnsi="微软雅黑" w:eastAsia="微软雅黑" w:cs="微软雅黑"/>
          <w:sz w:val="32"/>
          <w:szCs w:val="32"/>
        </w:rPr>
        <w:t>2019年1</w:t>
      </w:r>
      <w:r>
        <w:rPr>
          <w:rFonts w:hint="eastAsia" w:ascii="微软雅黑" w:hAnsi="微软雅黑" w:eastAsia="微软雅黑" w:cs="微软雅黑"/>
          <w:sz w:val="32"/>
          <w:szCs w:val="32"/>
        </w:rPr>
        <w:t>1</w:t>
      </w:r>
      <w:r>
        <w:rPr>
          <w:rFonts w:hint="eastAsia" w:ascii="微软雅黑" w:hAnsi="微软雅黑" w:eastAsia="微软雅黑" w:cs="微软雅黑"/>
          <w:sz w:val="32"/>
          <w:szCs w:val="32"/>
        </w:rPr>
        <w:t>月2</w:t>
      </w:r>
      <w:r>
        <w:rPr>
          <w:rFonts w:hint="eastAsia" w:ascii="微软雅黑" w:hAnsi="微软雅黑" w:eastAsia="微软雅黑" w:cs="微软雅黑"/>
          <w:sz w:val="32"/>
          <w:szCs w:val="32"/>
        </w:rPr>
        <w:t>1</w:t>
      </w:r>
      <w:r>
        <w:rPr>
          <w:rFonts w:hint="eastAsia" w:ascii="微软雅黑" w:hAnsi="微软雅黑" w:eastAsia="微软雅黑" w:cs="微软雅黑"/>
          <w:sz w:val="32"/>
          <w:szCs w:val="32"/>
        </w:rPr>
        <w:t>日</w:t>
      </w:r>
      <w:r>
        <w:rPr>
          <w:rFonts w:hint="eastAsia" w:ascii="微软雅黑" w:hAnsi="微软雅黑" w:eastAsia="微软雅黑" w:cs="微软雅黑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 xml:space="preserve">                                         </w:t>
      </w:r>
      <w:r>
        <w:rPr>
          <w:rFonts w:ascii="仿宋" w:hAnsi="仿宋" w:eastAsia="仿宋"/>
          <w:sz w:val="28"/>
          <w:szCs w:val="28"/>
        </w:rPr>
        <w:t xml:space="preserve"> 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UICTFontTextStyleBody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1F2"/>
    <w:rsid w:val="00066E0B"/>
    <w:rsid w:val="000F26AE"/>
    <w:rsid w:val="005A15AD"/>
    <w:rsid w:val="005C51F2"/>
    <w:rsid w:val="00672BDB"/>
    <w:rsid w:val="006E5637"/>
    <w:rsid w:val="00D36F6C"/>
    <w:rsid w:val="00F47322"/>
    <w:rsid w:val="00FD3C4C"/>
    <w:rsid w:val="7B40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Hyperlink"/>
    <w:basedOn w:val="5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22BD795-916E-4DBA-9B29-1D0409EF842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154</Words>
  <Characters>882</Characters>
  <Lines>7</Lines>
  <Paragraphs>2</Paragraphs>
  <TotalTime>22</TotalTime>
  <ScaleCrop>false</ScaleCrop>
  <LinksUpToDate>false</LinksUpToDate>
  <CharactersWithSpaces>1034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2019-06-01T05:22:00Z</dcterms:created>
  <dc:creator>lu shenyi</dc:creator>
  <cp:lastModifiedBy>Like A Doll</cp:lastModifiedBy>
  <dcterms:modified xsi:type="dcterms:W3CDTF">2020-03-26T01:22:27Z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