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rFonts w:ascii="宋体" w:hAnsi="宋体" w:eastAsia="宋体"/>
          <w:b/>
          <w:sz w:val="32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kern w:val="2"/>
          <w:sz w:val="32"/>
          <w:szCs w:val="32"/>
        </w:rPr>
        <w:t>附件四</w:t>
      </w:r>
    </w:p>
    <w:p>
      <w:pPr>
        <w:widowControl w:val="0"/>
        <w:jc w:val="center"/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  <w:t>会议纪要二</w:t>
      </w:r>
      <w:bookmarkEnd w:id="0"/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tbl>
      <w:tblPr>
        <w:tblStyle w:val="4"/>
        <w:tblpPr w:leftFromText="180" w:rightFromText="180" w:vertAnchor="page" w:horzAnchor="page" w:tblpX="1634" w:tblpY="3176"/>
        <w:tblW w:w="89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883"/>
        <w:gridCol w:w="1450"/>
        <w:gridCol w:w="3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8938" w:type="dxa"/>
            <w:gridSpan w:val="4"/>
            <w:noWrap w:val="0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纪要类别：培养教育活动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54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学院</w:t>
            </w:r>
          </w:p>
        </w:tc>
        <w:tc>
          <w:tcPr>
            <w:tcW w:w="2883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支部</w:t>
            </w:r>
          </w:p>
        </w:tc>
        <w:tc>
          <w:tcPr>
            <w:tcW w:w="3058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54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时间</w:t>
            </w:r>
          </w:p>
        </w:tc>
        <w:tc>
          <w:tcPr>
            <w:tcW w:w="2883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地点</w:t>
            </w:r>
          </w:p>
        </w:tc>
        <w:tc>
          <w:tcPr>
            <w:tcW w:w="3058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54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与会人员</w:t>
            </w:r>
          </w:p>
        </w:tc>
        <w:tc>
          <w:tcPr>
            <w:tcW w:w="7391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cantSplit/>
          <w:trHeight w:val="8375" w:hRule="atLeast"/>
        </w:trPr>
        <w:tc>
          <w:tcPr>
            <w:tcW w:w="1547" w:type="dxa"/>
            <w:tcBorders>
              <w:right w:val="single" w:color="auto" w:sz="12" w:space="0"/>
            </w:tcBorders>
            <w:noWrap w:val="0"/>
            <w:textDirection w:val="tbRlV"/>
            <w:vAlign w:val="top"/>
          </w:tcPr>
          <w:p>
            <w:pPr>
              <w:widowControl w:val="0"/>
              <w:ind w:left="113" w:right="113"/>
              <w:jc w:val="both"/>
              <w:rPr>
                <w:rFonts w:ascii="仿宋" w:hAnsi="仿宋" w:eastAsia="仿宋" w:cs="Times New Roman"/>
                <w:kern w:val="2"/>
                <w:sz w:val="30"/>
                <w:szCs w:val="30"/>
              </w:rPr>
            </w:pPr>
          </w:p>
          <w:p>
            <w:pPr>
              <w:widowControl w:val="0"/>
              <w:ind w:left="113" w:right="113"/>
              <w:jc w:val="center"/>
              <w:rPr>
                <w:rFonts w:ascii="仿宋" w:hAnsi="仿宋" w:eastAsia="仿宋" w:cs="Times New Roman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2"/>
                <w:sz w:val="30"/>
                <w:szCs w:val="30"/>
              </w:rPr>
              <w:t>会议内容</w:t>
            </w:r>
          </w:p>
        </w:tc>
        <w:tc>
          <w:tcPr>
            <w:tcW w:w="7391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DengXian" w:hAnsi="DengXian" w:cs="Times New Roman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4916805</wp:posOffset>
                      </wp:positionV>
                      <wp:extent cx="2204720" cy="1592580"/>
                      <wp:effectExtent l="6350" t="6350" r="24130" b="26670"/>
                      <wp:wrapSquare wrapText="bothSides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04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sz w:val="28"/>
                                      <w:szCs w:val="28"/>
                                    </w:rPr>
                                    <w:t>记录人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8.15pt;margin-top:387.15pt;height:125.4pt;width:173.6pt;mso-wrap-distance-bottom:3.6pt;mso-wrap-distance-left:9pt;mso-wrap-distance-right:9pt;mso-wrap-distance-top:3.6pt;z-index:251662336;mso-width-relative:margin;mso-height-relative:margin;mso-width-percent:400;mso-height-percent:200;" fillcolor="#FFFFFF" filled="t" stroked="t" coordsize="21600,21600" o:gfxdata="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MyrAa/aAAAADAEAAA8AAAAAAAAA&#10;AQAgAAAAOAAAAGRycy9kb3ducmV2LnhtbFBLAQIUABQAAAAIAIdO4kCygaBeMgIAAEsEAAAOAAAA&#10;AAAAAAEAIAAAAD8BAABkcnMvZTJvRG9jLnhtbFBLBQYAAAAABgAGAFkBAADjBQAAAAA=&#10;">
                      <v:path/>
                      <v:fill on="t" focussize="0,0"/>
                      <v:stroke color="#FFFFFF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记录人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8BBF1FF"/>
    <w:rsid w:val="A8BBF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2021-06-04T16:05:00Z</dcterms:created>
  <dc:creator>ztt</dc:creator>
  <cp:lastModifiedBy>ztt</cp:lastModifiedBy>
  <dcterms:modified xsi:type="dcterms:W3CDTF">2021-06-04T16:05:33Z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